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2625A">
      <w:pPr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附件：3</w:t>
      </w:r>
    </w:p>
    <w:p w14:paraId="02D57B9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公益性岗位人员身份核查流程</w:t>
      </w:r>
    </w:p>
    <w:p w14:paraId="0C0E5E85">
      <w:pPr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</w:p>
    <w:p w14:paraId="7DFB2BD2">
      <w:pPr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一、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查询个人办理营业执照流程</w:t>
      </w:r>
    </w:p>
    <w:p w14:paraId="601865A3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第一步：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微信搜索小程序“电子营业执照”点击进入。</w:t>
      </w:r>
    </w:p>
    <w:p w14:paraId="4B7361B7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2510790" cy="3731260"/>
            <wp:effectExtent l="0" t="0" r="3810" b="2540"/>
            <wp:docPr id="2" name="图片 1" descr="微信图片_202303141452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3031414523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0790" cy="373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AE6B0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第二步：在“温馨提示”页面中选择“我再看看”。</w:t>
      </w:r>
    </w:p>
    <w:p w14:paraId="36F830BD">
      <w:pPr>
        <w:ind w:firstLine="640" w:firstLineChars="200"/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3270250" cy="3634740"/>
            <wp:effectExtent l="0" t="0" r="6350" b="3810"/>
            <wp:docPr id="4" name="图片 2" descr="c6375e0c5d5c3b231e009fe839a38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6375e0c5d5c3b231e009fe839a38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0250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B57D2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第三步：在主页面选择“其他应用”。</w:t>
      </w:r>
    </w:p>
    <w:p w14:paraId="0A205739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3536950" cy="3710940"/>
            <wp:effectExtent l="0" t="0" r="6350" b="3810"/>
            <wp:docPr id="11" name="图片 3" descr="e42cf3240f477456bb3535811553f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e42cf3240f477456bb3535811553f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3695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21989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19B3086E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第四步：在“其他应用”页面选择“投资任职情况查询”</w:t>
      </w:r>
    </w:p>
    <w:p w14:paraId="7CED90E1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2174875" cy="3468370"/>
            <wp:effectExtent l="0" t="0" r="15875" b="17780"/>
            <wp:docPr id="6" name="图片 4" descr="微信图片_2023031414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微信图片_202303141452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4875" cy="346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50CDD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73D92354">
      <w:pPr>
        <w:ind w:firstLine="640" w:firstLineChars="200"/>
        <w:jc w:val="both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第五步：输入姓名、身份证号，点击“确认”，进行人脸识别（需要微信绑定银行卡），查询显示“投资任职信息”。</w:t>
      </w:r>
    </w:p>
    <w:p w14:paraId="10839FFA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3025140" cy="4210685"/>
            <wp:effectExtent l="0" t="0" r="3810" b="18415"/>
            <wp:docPr id="5" name="图片 5" descr="微信图片_2023031414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3141452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421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6637F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将“投资任职信息”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查到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信息截图打印，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本人签字，单位在截图上盖章，并标注查询年月日。</w:t>
      </w:r>
    </w:p>
    <w:p w14:paraId="20411EF5"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6A7053E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14D5C65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A76F111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D146842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03B39ED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3782404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398737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</w:p>
    <w:p w14:paraId="187F9901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二、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查询公积金流程</w:t>
      </w:r>
    </w:p>
    <w:p w14:paraId="210DA9F4">
      <w:pPr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第一步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在微信中搜索“公积金查询”，选择“全国住房公积金”</w:t>
      </w:r>
    </w:p>
    <w:p w14:paraId="2F8AA719"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drawing>
          <wp:inline distT="0" distB="0" distL="114300" distR="114300">
            <wp:extent cx="2287270" cy="3249930"/>
            <wp:effectExtent l="0" t="0" r="17780" b="7620"/>
            <wp:docPr id="3" name="图片 6" descr="d34ed8883ce89d38da31d4ec84b24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d34ed8883ce89d38da31d4ec84b24a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7270" cy="324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52FE5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第二步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点击登录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。</w:t>
      </w:r>
    </w:p>
    <w:p w14:paraId="6A865AC5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drawing>
          <wp:inline distT="0" distB="0" distL="114300" distR="114300">
            <wp:extent cx="2712085" cy="3440430"/>
            <wp:effectExtent l="0" t="0" r="12065" b="7620"/>
            <wp:docPr id="8" name="图片 7" descr="b837f1e09fc69064b70b807d6410a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b837f1e09fc69064b70b807d6410aa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12085" cy="344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93482">
      <w:pPr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第三步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输入姓名、身份证号，选择“人脸识别一键登录”</w:t>
      </w:r>
    </w:p>
    <w:p w14:paraId="467B43E2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drawing>
          <wp:inline distT="0" distB="0" distL="114300" distR="114300">
            <wp:extent cx="3425825" cy="3667125"/>
            <wp:effectExtent l="0" t="0" r="3175" b="9525"/>
            <wp:docPr id="9" name="图片 8" descr="a95e95481efc240e2959915378ec6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a95e95481efc240e2959915378ec64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2EFFF">
      <w:pPr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第四步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登录以后，选择“账户信息”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。</w:t>
      </w:r>
    </w:p>
    <w:p w14:paraId="77F233FE"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drawing>
          <wp:inline distT="0" distB="0" distL="114300" distR="114300">
            <wp:extent cx="3980815" cy="3590290"/>
            <wp:effectExtent l="0" t="0" r="635" b="10160"/>
            <wp:docPr id="10" name="图片 9" descr="14a8d7a5d22fe2399493c16fbd76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14a8d7a5d22fe2399493c16fbd76e6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359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9FE66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50FAA5B">
      <w:pPr>
        <w:ind w:firstLine="640" w:firstLineChars="20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第五步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在账户信息中，选择“点击查看详情”。</w:t>
      </w:r>
    </w:p>
    <w:p w14:paraId="08367937">
      <w:pPr>
        <w:ind w:firstLine="640" w:firstLineChars="200"/>
        <w:jc w:val="center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drawing>
          <wp:inline distT="0" distB="0" distL="114300" distR="114300">
            <wp:extent cx="3531235" cy="2301875"/>
            <wp:effectExtent l="0" t="0" r="12065" b="3175"/>
            <wp:docPr id="7" name="图片 10" descr="d3619e74219bc9d64673cce23847d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 descr="d3619e74219bc9d64673cce23847d2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31235" cy="230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0D052">
      <w:pPr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300C6D1">
      <w:pPr>
        <w:ind w:firstLine="640" w:firstLineChars="20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第六步：在“公积金账户详情”中查看单位名称。</w:t>
      </w:r>
    </w:p>
    <w:p w14:paraId="471F0708">
      <w:pPr>
        <w:ind w:firstLine="640" w:firstLineChars="200"/>
        <w:jc w:val="center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2966085" cy="3510915"/>
            <wp:effectExtent l="0" t="0" r="5715" b="13335"/>
            <wp:docPr id="1" name="图片 11" descr="b1d722d38cc244ae891493468ee6d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b1d722d38cc244ae891493468ee6db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6608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F0224">
      <w:pPr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C19734E">
      <w:pPr>
        <w:ind w:firstLine="640" w:firstLineChars="200"/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将“公积金账户详情”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查到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信息截图打印，本人签字，单位在截图上盖章，并标注查询年月日。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FB69A"/>
    <w:rsid w:val="05290E6D"/>
    <w:rsid w:val="42260F97"/>
    <w:rsid w:val="47FD2C77"/>
    <w:rsid w:val="5685043C"/>
    <w:rsid w:val="5BBF2267"/>
    <w:rsid w:val="7AFFB69A"/>
    <w:rsid w:val="B6EF91BB"/>
    <w:rsid w:val="E9EFF793"/>
    <w:rsid w:val="FF6EF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388</Words>
  <Characters>388</Characters>
  <Lines>0</Lines>
  <Paragraphs>0</Paragraphs>
  <TotalTime>1</TotalTime>
  <ScaleCrop>false</ScaleCrop>
  <LinksUpToDate>false</LinksUpToDate>
  <CharactersWithSpaces>388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2025-02-17T14:55:00Z</dcterms:created>
  <dc:creator>jiuye</dc:creator>
  <cp:lastModifiedBy>Administrator</cp:lastModifiedBy>
  <cp:lastPrinted>2025-02-18T00:37:23Z</cp:lastPrinted>
  <dcterms:modified xsi:type="dcterms:W3CDTF">2025-02-18T02:00:47Z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6262EB300C7950104ADDB2670BF0AF74</vt:lpwstr>
  </property>
  <property fmtid="{D5CDD505-2E9C-101B-9397-08002B2CF9AE}" pid="4" name="KSOTemplateDocerSaveRecord">
    <vt:lpwstr>eyJoZGlkIjoiMTUxZTk3OTNiNDFmZTA3YTIzMjMxMDVjYzk2ODBlM2YifQ==</vt:lpwstr>
  </property>
</Properties>
</file>